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DF1D" w14:textId="4D84C8FA" w:rsidR="009C038F" w:rsidRPr="00BF3AB7" w:rsidRDefault="00781966" w:rsidP="0099369B">
      <w:pPr>
        <w:pStyle w:val="Overskrift2"/>
        <w:rPr>
          <w:sz w:val="40"/>
          <w:szCs w:val="40"/>
        </w:rPr>
      </w:pPr>
      <w:r w:rsidRPr="00BF3AB7">
        <w:rPr>
          <w:sz w:val="40"/>
          <w:szCs w:val="40"/>
        </w:rPr>
        <w:t xml:space="preserve">Frit fald </w:t>
      </w:r>
      <w:r w:rsidR="0099369B" w:rsidRPr="00BF3AB7">
        <w:rPr>
          <w:sz w:val="40"/>
          <w:szCs w:val="40"/>
        </w:rPr>
        <w:t xml:space="preserve">med </w:t>
      </w:r>
      <w:proofErr w:type="spellStart"/>
      <w:r w:rsidR="0099369B" w:rsidRPr="00BF3AB7">
        <w:rPr>
          <w:sz w:val="40"/>
          <w:szCs w:val="40"/>
        </w:rPr>
        <w:t>Picket</w:t>
      </w:r>
      <w:proofErr w:type="spellEnd"/>
      <w:r w:rsidR="0099369B" w:rsidRPr="00BF3AB7">
        <w:rPr>
          <w:sz w:val="40"/>
          <w:szCs w:val="40"/>
        </w:rPr>
        <w:t xml:space="preserve"> </w:t>
      </w:r>
      <w:proofErr w:type="spellStart"/>
      <w:r w:rsidR="0099369B" w:rsidRPr="00BF3AB7">
        <w:rPr>
          <w:sz w:val="40"/>
          <w:szCs w:val="40"/>
        </w:rPr>
        <w:t>Fence</w:t>
      </w:r>
      <w:proofErr w:type="spellEnd"/>
    </w:p>
    <w:p w14:paraId="168D7B06" w14:textId="0CB8D94A" w:rsidR="00DA5101" w:rsidRDefault="00DA5101" w:rsidP="00D84A93"/>
    <w:p w14:paraId="2C10D7F1" w14:textId="4E044281" w:rsidR="00DA5101" w:rsidRDefault="00E90CA7" w:rsidP="00DA5101">
      <w:pPr>
        <w:pStyle w:val="Overskrift4"/>
      </w:pPr>
      <w:r>
        <w:rPr>
          <w:noProof/>
        </w:rPr>
        <w:drawing>
          <wp:anchor distT="0" distB="180340" distL="215900" distR="114300" simplePos="0" relativeHeight="251660288" behindDoc="0" locked="0" layoutInCell="1" allowOverlap="1" wp14:anchorId="08E63AB1" wp14:editId="00BBE90F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2340000" cy="4352400"/>
            <wp:effectExtent l="19050" t="19050" r="22225" b="10160"/>
            <wp:wrapSquare wrapText="bothSides"/>
            <wp:docPr id="3" name="Billede 3" descr="Et billede, der indeholder indendørs, væg, gul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indendørs, væg, gulv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352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101">
        <w:t>Formål</w:t>
      </w:r>
    </w:p>
    <w:p w14:paraId="0A64BD83" w14:textId="1EEFBBB9" w:rsidR="00BB2B52" w:rsidRPr="00C5300A" w:rsidRDefault="00E8080F" w:rsidP="00BB2B52">
      <w:r>
        <w:t>Formålet med denne øvelse er at</w:t>
      </w:r>
      <w:r w:rsidR="00984EC0">
        <w:t xml:space="preserve"> </w:t>
      </w:r>
      <w:r w:rsidR="00C5300A">
        <w:t>bestemme en vær</w:t>
      </w:r>
      <w:r w:rsidR="0077246F">
        <w:softHyphen/>
      </w:r>
      <w:r w:rsidR="00C5300A">
        <w:t xml:space="preserve">di for tyngdeaccelerationen </w:t>
      </w:r>
      <w:r w:rsidR="00C5300A">
        <w:rPr>
          <w:i/>
          <w:iCs/>
        </w:rPr>
        <w:t>g</w:t>
      </w:r>
      <w:r w:rsidR="00C5300A">
        <w:t xml:space="preserve">. </w:t>
      </w:r>
    </w:p>
    <w:p w14:paraId="244B3383" w14:textId="2F13D5FF" w:rsidR="00984EC0" w:rsidRDefault="00984EC0" w:rsidP="00BB2B52"/>
    <w:p w14:paraId="553AB189" w14:textId="50C3ED44" w:rsidR="00984EC0" w:rsidRDefault="00984EC0" w:rsidP="00BB2B52"/>
    <w:p w14:paraId="17BAB855" w14:textId="237F711E" w:rsidR="00BB2B52" w:rsidRDefault="00BB2B52" w:rsidP="00BB2B52">
      <w:pPr>
        <w:pStyle w:val="Overskrift4"/>
      </w:pPr>
      <w:r>
        <w:t>Udstyr</w:t>
      </w:r>
    </w:p>
    <w:p w14:paraId="0AF3B9A8" w14:textId="5F1A170A" w:rsidR="006B64A4" w:rsidRDefault="006B64A4" w:rsidP="006B64A4">
      <w:r>
        <w:t>Denne øvelse kræver brug af</w:t>
      </w:r>
      <w:r w:rsidR="00B64D7C">
        <w:t xml:space="preserve"> sensoren </w:t>
      </w:r>
      <w:proofErr w:type="spellStart"/>
      <w:r>
        <w:rPr>
          <w:i/>
          <w:iCs/>
        </w:rPr>
        <w:t>Ver</w:t>
      </w:r>
      <w:r w:rsidR="0077246F">
        <w:rPr>
          <w:i/>
          <w:iCs/>
        </w:rPr>
        <w:softHyphen/>
      </w:r>
      <w:r>
        <w:rPr>
          <w:i/>
          <w:iCs/>
        </w:rPr>
        <w:t>nier</w:t>
      </w:r>
      <w:proofErr w:type="spellEnd"/>
      <w:r>
        <w:rPr>
          <w:i/>
          <w:iCs/>
        </w:rPr>
        <w:t xml:space="preserve"> Go Direct </w:t>
      </w:r>
      <w:proofErr w:type="spellStart"/>
      <w:r>
        <w:rPr>
          <w:i/>
          <w:iCs/>
        </w:rPr>
        <w:t>Photogate</w:t>
      </w:r>
      <w:proofErr w:type="spellEnd"/>
      <w:r>
        <w:t xml:space="preserve"> sammen med soft</w:t>
      </w:r>
      <w:r w:rsidR="00B64D7C">
        <w:softHyphen/>
      </w:r>
      <w:r w:rsidR="0077246F">
        <w:softHyphen/>
      </w:r>
      <w:r w:rsidR="0077246F">
        <w:softHyphen/>
      </w:r>
      <w:r>
        <w:t>wa</w:t>
      </w:r>
      <w:r w:rsidR="00B64D7C">
        <w:softHyphen/>
      </w:r>
      <w:r>
        <w:t xml:space="preserve">ren </w:t>
      </w:r>
      <w:proofErr w:type="spellStart"/>
      <w:r w:rsidRPr="00414A7B">
        <w:rPr>
          <w:i/>
          <w:iCs/>
        </w:rPr>
        <w:t>Ver</w:t>
      </w:r>
      <w:r>
        <w:rPr>
          <w:i/>
          <w:iCs/>
        </w:rPr>
        <w:softHyphen/>
      </w:r>
      <w:r w:rsidRPr="00414A7B">
        <w:rPr>
          <w:i/>
          <w:iCs/>
        </w:rPr>
        <w:t>nier</w:t>
      </w:r>
      <w:proofErr w:type="spellEnd"/>
      <w:r w:rsidRPr="00414A7B">
        <w:rPr>
          <w:i/>
          <w:iCs/>
        </w:rPr>
        <w:t xml:space="preserve"> </w:t>
      </w:r>
      <w:proofErr w:type="spellStart"/>
      <w:r w:rsidRPr="00414A7B">
        <w:rPr>
          <w:i/>
          <w:iCs/>
        </w:rPr>
        <w:t>Graphical</w:t>
      </w:r>
      <w:proofErr w:type="spellEnd"/>
      <w:r w:rsidRPr="00414A7B">
        <w:rPr>
          <w:i/>
          <w:iCs/>
        </w:rPr>
        <w:t xml:space="preserve"> Analysis Pro</w:t>
      </w:r>
      <w:r>
        <w:t xml:space="preserve"> (GA). </w:t>
      </w:r>
      <w:r w:rsidR="0077246F">
        <w:t>Desu</w:t>
      </w:r>
      <w:r w:rsidR="0077246F">
        <w:softHyphen/>
        <w:t>den</w:t>
      </w:r>
      <w:r w:rsidR="00AF08E2">
        <w:t xml:space="preserve"> skal b</w:t>
      </w:r>
      <w:r w:rsidR="00724580">
        <w:t>enyttes</w:t>
      </w:r>
      <w:r w:rsidR="00AF08E2">
        <w:t xml:space="preserve"> </w:t>
      </w:r>
      <w:proofErr w:type="spellStart"/>
      <w:r w:rsidR="00057139" w:rsidRPr="00587974">
        <w:rPr>
          <w:i/>
          <w:iCs/>
        </w:rPr>
        <w:t>Picket</w:t>
      </w:r>
      <w:proofErr w:type="spellEnd"/>
      <w:r w:rsidR="00057139" w:rsidRPr="00587974">
        <w:rPr>
          <w:i/>
          <w:iCs/>
        </w:rPr>
        <w:t xml:space="preserve"> </w:t>
      </w:r>
      <w:proofErr w:type="spellStart"/>
      <w:r w:rsidR="00057139" w:rsidRPr="00587974">
        <w:rPr>
          <w:i/>
          <w:iCs/>
        </w:rPr>
        <w:t>Fen</w:t>
      </w:r>
      <w:r w:rsidR="0077246F">
        <w:rPr>
          <w:i/>
          <w:iCs/>
        </w:rPr>
        <w:softHyphen/>
      </w:r>
      <w:r w:rsidR="0077246F">
        <w:rPr>
          <w:i/>
          <w:iCs/>
        </w:rPr>
        <w:softHyphen/>
      </w:r>
      <w:r w:rsidR="00057139" w:rsidRPr="00587974">
        <w:rPr>
          <w:i/>
          <w:iCs/>
        </w:rPr>
        <w:t>ce</w:t>
      </w:r>
      <w:proofErr w:type="spellEnd"/>
      <w:r w:rsidR="00A6755E">
        <w:t xml:space="preserve"> fra </w:t>
      </w:r>
      <w:proofErr w:type="spellStart"/>
      <w:r w:rsidR="00A6755E">
        <w:t>Vernier</w:t>
      </w:r>
      <w:proofErr w:type="spellEnd"/>
      <w:r w:rsidR="00A6755E">
        <w:t xml:space="preserve"> </w:t>
      </w:r>
      <w:r w:rsidR="00CF2844">
        <w:t xml:space="preserve">– </w:t>
      </w:r>
      <w:r w:rsidR="00780B75">
        <w:t>en</w:t>
      </w:r>
      <w:r w:rsidR="00266CD2">
        <w:t xml:space="preserve"> smal plexi</w:t>
      </w:r>
      <w:r w:rsidR="0077246F">
        <w:softHyphen/>
      </w:r>
      <w:r w:rsidR="00266CD2">
        <w:t>glas</w:t>
      </w:r>
      <w:r w:rsidR="0077246F">
        <w:softHyphen/>
      </w:r>
      <w:r w:rsidR="00266CD2">
        <w:t>pla</w:t>
      </w:r>
      <w:r w:rsidR="0077246F">
        <w:softHyphen/>
      </w:r>
      <w:r w:rsidR="00266CD2">
        <w:t>de med nogle sor</w:t>
      </w:r>
      <w:r w:rsidR="009106D1">
        <w:softHyphen/>
      </w:r>
      <w:r w:rsidR="00266CD2">
        <w:t xml:space="preserve">te </w:t>
      </w:r>
      <w:r w:rsidR="0000770D">
        <w:t>uigen</w:t>
      </w:r>
      <w:r w:rsidR="0077246F">
        <w:softHyphen/>
      </w:r>
      <w:r w:rsidR="0000770D">
        <w:t>nemsigtige sor</w:t>
      </w:r>
      <w:r w:rsidR="0077246F">
        <w:softHyphen/>
      </w:r>
      <w:r w:rsidR="0000770D">
        <w:t xml:space="preserve">te </w:t>
      </w:r>
      <w:r w:rsidR="009F6993">
        <w:t>striber.</w:t>
      </w:r>
      <w:r w:rsidR="00587974">
        <w:t xml:space="preserve"> Endelig skal </w:t>
      </w:r>
      <w:r w:rsidR="00CF2844">
        <w:t xml:space="preserve">der </w:t>
      </w:r>
      <w:r w:rsidR="00587974">
        <w:t>bru</w:t>
      </w:r>
      <w:r w:rsidR="00724580">
        <w:softHyphen/>
      </w:r>
      <w:r w:rsidR="00587974">
        <w:t>ges et stativ til at spæn</w:t>
      </w:r>
      <w:r w:rsidR="0077246F">
        <w:softHyphen/>
      </w:r>
      <w:r w:rsidR="0077246F">
        <w:softHyphen/>
      </w:r>
      <w:r w:rsidR="00587974">
        <w:t xml:space="preserve">de </w:t>
      </w:r>
      <w:proofErr w:type="spellStart"/>
      <w:r w:rsidR="008A182E">
        <w:t>Photo</w:t>
      </w:r>
      <w:r w:rsidR="009106D1">
        <w:softHyphen/>
      </w:r>
      <w:r w:rsidR="008A182E">
        <w:t>gaten</w:t>
      </w:r>
      <w:proofErr w:type="spellEnd"/>
      <w:r w:rsidR="008A182E">
        <w:t xml:space="preserve"> op i. </w:t>
      </w:r>
    </w:p>
    <w:p w14:paraId="3884269C" w14:textId="71EA832A" w:rsidR="00BB2B52" w:rsidRDefault="00BB2B52" w:rsidP="00BB2B52"/>
    <w:p w14:paraId="4CB6D725" w14:textId="77777777" w:rsidR="00BD45BD" w:rsidRDefault="00BD45BD" w:rsidP="00BB2B52"/>
    <w:p w14:paraId="013AC3ED" w14:textId="6292F739" w:rsidR="00BB2B52" w:rsidRPr="00BB2B52" w:rsidRDefault="00BB2B52" w:rsidP="00BB2B52">
      <w:pPr>
        <w:pStyle w:val="Overskrift4"/>
      </w:pPr>
      <w:r>
        <w:t>Udførelse</w:t>
      </w:r>
    </w:p>
    <w:p w14:paraId="43C54DB5" w14:textId="4BC2AA13" w:rsidR="001C31CC" w:rsidRDefault="00977222" w:rsidP="00DA5101">
      <w:proofErr w:type="spellStart"/>
      <w:r>
        <w:t>Photogate</w:t>
      </w:r>
      <w:proofErr w:type="spellEnd"/>
      <w:r w:rsidR="007B7389">
        <w:t>-</w:t>
      </w:r>
      <w:r w:rsidR="00060FFA">
        <w:t xml:space="preserve">sensoren </w:t>
      </w:r>
      <w:r>
        <w:t>spændes op i et stativ</w:t>
      </w:r>
      <w:r w:rsidR="00724580">
        <w:t xml:space="preserve">, så </w:t>
      </w:r>
      <w:proofErr w:type="spellStart"/>
      <w:r w:rsidR="00724580">
        <w:t>P</w:t>
      </w:r>
      <w:r>
        <w:t>ic</w:t>
      </w:r>
      <w:r w:rsidR="00BD45BD">
        <w:softHyphen/>
      </w:r>
      <w:r w:rsidR="007B7389">
        <w:softHyphen/>
      </w:r>
      <w:r>
        <w:t>ket</w:t>
      </w:r>
      <w:proofErr w:type="spellEnd"/>
      <w:r>
        <w:t xml:space="preserve"> </w:t>
      </w:r>
      <w:proofErr w:type="spellStart"/>
      <w:r>
        <w:t>Fence</w:t>
      </w:r>
      <w:proofErr w:type="spellEnd"/>
      <w:r>
        <w:t xml:space="preserve"> kan sli</w:t>
      </w:r>
      <w:r w:rsidR="00060FFA">
        <w:t>p</w:t>
      </w:r>
      <w:r w:rsidR="00FE5BB9">
        <w:softHyphen/>
      </w:r>
      <w:r w:rsidR="00060FFA">
        <w:t>p</w:t>
      </w:r>
      <w:r>
        <w:t xml:space="preserve">es lodret </w:t>
      </w:r>
      <w:r w:rsidR="00060FFA">
        <w:t xml:space="preserve">ned </w:t>
      </w:r>
      <w:r w:rsidR="00A62C1A">
        <w:t>gennem ga</w:t>
      </w:r>
      <w:r w:rsidR="00724580">
        <w:softHyphen/>
      </w:r>
      <w:r w:rsidR="00A62C1A">
        <w:t xml:space="preserve">bet i </w:t>
      </w:r>
      <w:r w:rsidR="00060FFA">
        <w:t>sensoren</w:t>
      </w:r>
      <w:r w:rsidR="00A62C1A">
        <w:t xml:space="preserve">. </w:t>
      </w:r>
      <w:r w:rsidR="00060FFA">
        <w:t xml:space="preserve">Stil en </w:t>
      </w:r>
      <w:r w:rsidR="00EE17E7">
        <w:t>kasse med noget blødt materiale</w:t>
      </w:r>
      <w:r w:rsidR="00B73F14">
        <w:t xml:space="preserve"> i</w:t>
      </w:r>
      <w:r w:rsidR="00EE17E7">
        <w:t xml:space="preserve">, så </w:t>
      </w:r>
      <w:proofErr w:type="spellStart"/>
      <w:r w:rsidR="00EE17E7">
        <w:t>Picket</w:t>
      </w:r>
      <w:proofErr w:type="spellEnd"/>
      <w:r w:rsidR="00EE17E7">
        <w:t xml:space="preserve"> </w:t>
      </w:r>
      <w:proofErr w:type="spellStart"/>
      <w:r w:rsidR="00EE17E7">
        <w:t>Fence</w:t>
      </w:r>
      <w:proofErr w:type="spellEnd"/>
      <w:r w:rsidR="00EE17E7">
        <w:t xml:space="preserve"> og gulv ikke tager skade</w:t>
      </w:r>
      <w:r w:rsidR="009106D1">
        <w:t xml:space="preserve"> ved faldet. S</w:t>
      </w:r>
      <w:r w:rsidR="00724580">
        <w:t>en</w:t>
      </w:r>
      <w:r w:rsidR="00BD45BD">
        <w:softHyphen/>
      </w:r>
      <w:r w:rsidR="009106D1">
        <w:softHyphen/>
      </w:r>
      <w:r w:rsidR="00724580">
        <w:t xml:space="preserve">soren tilsluttes </w:t>
      </w:r>
      <w:r w:rsidR="007F1E20">
        <w:t>compu</w:t>
      </w:r>
      <w:r w:rsidR="009106D1">
        <w:softHyphen/>
      </w:r>
      <w:r w:rsidR="007F1E20">
        <w:t>te</w:t>
      </w:r>
      <w:r w:rsidR="009106D1">
        <w:softHyphen/>
      </w:r>
      <w:r w:rsidR="007F1E20">
        <w:t xml:space="preserve">ren via </w:t>
      </w:r>
      <w:r w:rsidR="009106D1">
        <w:t>et USB-kabel</w:t>
      </w:r>
      <w:r w:rsidR="007F1E20">
        <w:t xml:space="preserve">. </w:t>
      </w:r>
    </w:p>
    <w:p w14:paraId="3BA93426" w14:textId="21BEF1D5" w:rsidR="001C31CC" w:rsidRDefault="001C31CC" w:rsidP="00DA5101"/>
    <w:p w14:paraId="355031DA" w14:textId="54048F8F" w:rsidR="00043979" w:rsidRDefault="00043979" w:rsidP="00DA5101"/>
    <w:p w14:paraId="263E87CC" w14:textId="14155814" w:rsidR="00752EA3" w:rsidRDefault="00724580" w:rsidP="002002DE">
      <w:r>
        <w:t xml:space="preserve">Når man åbner </w:t>
      </w:r>
      <w:proofErr w:type="spellStart"/>
      <w:r w:rsidR="00063E85">
        <w:t>Graphical</w:t>
      </w:r>
      <w:proofErr w:type="spellEnd"/>
      <w:r w:rsidR="00063E85">
        <w:t xml:space="preserve"> Analysis (GA)</w:t>
      </w:r>
      <w:r>
        <w:t xml:space="preserve">, mens </w:t>
      </w:r>
      <w:r w:rsidR="0081741D">
        <w:t>sensoren er tilsluttet</w:t>
      </w:r>
      <w:r>
        <w:t xml:space="preserve"> computeren, er der straks gjort klar til </w:t>
      </w:r>
      <w:r w:rsidR="00EF47A2">
        <w:t xml:space="preserve">måling af </w:t>
      </w:r>
      <w:r w:rsidR="00FD770F">
        <w:t>h</w:t>
      </w:r>
      <w:r w:rsidR="00EF47A2">
        <w:t>astighed</w:t>
      </w:r>
      <w:r>
        <w:t>en</w:t>
      </w:r>
      <w:r w:rsidR="00EF47A2">
        <w:t xml:space="preserve"> som funktion af tid</w:t>
      </w:r>
      <w:r>
        <w:t>en</w:t>
      </w:r>
      <w:r w:rsidR="00EF47A2">
        <w:t xml:space="preserve">. Tryk på </w:t>
      </w:r>
      <w:r w:rsidR="00976632">
        <w:t xml:space="preserve">knappen </w:t>
      </w:r>
      <w:r w:rsidR="00976632">
        <w:rPr>
          <w:i/>
          <w:iCs/>
        </w:rPr>
        <w:t>Opsaml</w:t>
      </w:r>
      <w:r w:rsidR="00976632">
        <w:t xml:space="preserve"> øverst og slip </w:t>
      </w:r>
      <w:proofErr w:type="spellStart"/>
      <w:r w:rsidR="00976632">
        <w:t>Picket</w:t>
      </w:r>
      <w:proofErr w:type="spellEnd"/>
      <w:r w:rsidR="00976632">
        <w:t xml:space="preserve"> </w:t>
      </w:r>
      <w:proofErr w:type="spellStart"/>
      <w:r w:rsidR="00976632">
        <w:t>Fence</w:t>
      </w:r>
      <w:proofErr w:type="spellEnd"/>
      <w:r w:rsidR="00976632">
        <w:t xml:space="preserve"> ned </w:t>
      </w:r>
      <w:r w:rsidR="00997077">
        <w:t xml:space="preserve">forbi fotocellerne i sensorens gab. </w:t>
      </w:r>
      <w:r w:rsidR="002002DE">
        <w:t xml:space="preserve">Tryk på knappen </w:t>
      </w:r>
      <w:r w:rsidR="002002DE">
        <w:rPr>
          <w:i/>
          <w:iCs/>
        </w:rPr>
        <w:t>Stop</w:t>
      </w:r>
      <w:r w:rsidR="002002DE">
        <w:t xml:space="preserve"> efter faldet er gennemført. </w:t>
      </w:r>
      <w:r w:rsidR="00CF2205">
        <w:t>I nederste venstre hjørne af interfacet er der tre k</w:t>
      </w:r>
      <w:r w:rsidR="00744EDE">
        <w:t>na</w:t>
      </w:r>
      <w:r w:rsidR="00CF2205">
        <w:t>pper:</w:t>
      </w:r>
    </w:p>
    <w:p w14:paraId="506935D4" w14:textId="582DD042" w:rsidR="00752EA3" w:rsidRDefault="007E6831" w:rsidP="00D56874">
      <w:pPr>
        <w:spacing w:before="120" w:after="120"/>
      </w:pPr>
      <w:r>
        <w:rPr>
          <w:noProof/>
        </w:rPr>
        <w:drawing>
          <wp:inline distT="0" distB="0" distL="0" distR="0" wp14:anchorId="709B4712" wp14:editId="1002683D">
            <wp:extent cx="5267364" cy="1543061"/>
            <wp:effectExtent l="0" t="0" r="9525" b="0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64" cy="154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568C7" w14:textId="1A718BCC" w:rsidR="00CF2205" w:rsidRDefault="00337BDE" w:rsidP="00337BDE">
      <w:r>
        <w:t>a)</w:t>
      </w:r>
      <w:r>
        <w:tab/>
      </w:r>
      <w:r w:rsidR="00053FAE">
        <w:t xml:space="preserve">Vælg </w:t>
      </w:r>
      <w:r w:rsidR="00AF1926">
        <w:t xml:space="preserve">knappen </w:t>
      </w:r>
      <w:r w:rsidR="00AF1926">
        <w:rPr>
          <w:i/>
          <w:iCs/>
        </w:rPr>
        <w:t>Zoom til alle data</w:t>
      </w:r>
      <w:r w:rsidR="00AF1926">
        <w:t xml:space="preserve"> for at få spredt data godt ud. </w:t>
      </w:r>
    </w:p>
    <w:p w14:paraId="52435615" w14:textId="5297B4E7" w:rsidR="00526747" w:rsidRPr="008E2A8C" w:rsidRDefault="00526747" w:rsidP="00855309">
      <w:pPr>
        <w:ind w:left="425" w:hanging="425"/>
      </w:pPr>
      <w:r>
        <w:t>b)</w:t>
      </w:r>
      <w:r>
        <w:tab/>
        <w:t xml:space="preserve">Vælg knappen </w:t>
      </w:r>
      <w:r w:rsidR="001C4300">
        <w:rPr>
          <w:i/>
          <w:iCs/>
        </w:rPr>
        <w:t>Grafværktøjer</w:t>
      </w:r>
      <w:r w:rsidR="001C4300">
        <w:t xml:space="preserve"> og vælg punktet </w:t>
      </w:r>
      <w:r w:rsidR="008E2A8C">
        <w:rPr>
          <w:i/>
          <w:iCs/>
        </w:rPr>
        <w:t>Rediger grafindstillinger</w:t>
      </w:r>
      <w:r w:rsidR="008E2A8C">
        <w:t>. I den frem</w:t>
      </w:r>
      <w:r w:rsidR="00855309">
        <w:softHyphen/>
      </w:r>
      <w:r w:rsidR="008E2A8C">
        <w:t>kom</w:t>
      </w:r>
      <w:r w:rsidR="00855309">
        <w:softHyphen/>
      </w:r>
      <w:r w:rsidR="008E2A8C">
        <w:t xml:space="preserve">ne boks </w:t>
      </w:r>
      <w:r w:rsidR="00D51AC0">
        <w:t xml:space="preserve">markeres feltet </w:t>
      </w:r>
      <w:r w:rsidR="00D51AC0" w:rsidRPr="00D51AC0">
        <w:rPr>
          <w:i/>
          <w:iCs/>
        </w:rPr>
        <w:t>Punkter</w:t>
      </w:r>
      <w:r w:rsidR="00D51AC0">
        <w:t xml:space="preserve">, mens fluebenet ud for </w:t>
      </w:r>
      <w:r w:rsidR="00855309">
        <w:rPr>
          <w:i/>
          <w:iCs/>
        </w:rPr>
        <w:t>Linjer</w:t>
      </w:r>
      <w:r w:rsidR="00855309">
        <w:t xml:space="preserve"> fjernes. </w:t>
      </w:r>
      <w:r w:rsidR="00A01AB2">
        <w:t xml:space="preserve">Tryk på krydset i </w:t>
      </w:r>
      <w:r w:rsidR="00B23E26">
        <w:t xml:space="preserve">boksen for at lukke den. </w:t>
      </w:r>
      <w:r w:rsidR="00855309">
        <w:t>Derved får man data vist som dat</w:t>
      </w:r>
      <w:r w:rsidR="00053FAE">
        <w:t>a</w:t>
      </w:r>
      <w:r w:rsidR="00855309">
        <w:t xml:space="preserve">punkter. </w:t>
      </w:r>
      <w:r w:rsidR="00870824">
        <w:t xml:space="preserve"> </w:t>
      </w:r>
      <w:r w:rsidR="008E2A8C">
        <w:t xml:space="preserve"> </w:t>
      </w:r>
    </w:p>
    <w:p w14:paraId="37C18F91" w14:textId="377200B1" w:rsidR="00AF1926" w:rsidRPr="004F7C7E" w:rsidRDefault="00A01AB2" w:rsidP="002E74DD">
      <w:pPr>
        <w:ind w:left="425" w:hanging="425"/>
      </w:pPr>
      <w:r>
        <w:lastRenderedPageBreak/>
        <w:t>c</w:t>
      </w:r>
      <w:r w:rsidR="00AF1926">
        <w:t>)</w:t>
      </w:r>
      <w:r w:rsidR="00AF1926">
        <w:tab/>
      </w:r>
      <w:r w:rsidR="003E1383">
        <w:t xml:space="preserve">Tryk </w:t>
      </w:r>
      <w:r w:rsidR="00053FAE">
        <w:t xml:space="preserve">igen </w:t>
      </w:r>
      <w:r w:rsidR="003E1383">
        <w:t xml:space="preserve">på knappen </w:t>
      </w:r>
      <w:r w:rsidR="003E1383">
        <w:rPr>
          <w:i/>
          <w:iCs/>
        </w:rPr>
        <w:t>Grafværktø</w:t>
      </w:r>
      <w:r w:rsidR="007E6831">
        <w:rPr>
          <w:i/>
          <w:iCs/>
        </w:rPr>
        <w:t>jer</w:t>
      </w:r>
      <w:r w:rsidR="003E1383">
        <w:t xml:space="preserve"> og vælg punktet </w:t>
      </w:r>
      <w:r w:rsidR="005273CA">
        <w:rPr>
          <w:i/>
          <w:iCs/>
        </w:rPr>
        <w:t xml:space="preserve">Anvend </w:t>
      </w:r>
      <w:r w:rsidR="000D48E1">
        <w:rPr>
          <w:i/>
          <w:iCs/>
        </w:rPr>
        <w:t>Ku</w:t>
      </w:r>
      <w:r w:rsidR="005273CA">
        <w:rPr>
          <w:i/>
          <w:iCs/>
        </w:rPr>
        <w:t>rvetilpasning</w:t>
      </w:r>
      <w:r w:rsidR="005273CA">
        <w:t xml:space="preserve">. </w:t>
      </w:r>
      <w:r w:rsidR="004F7C7E">
        <w:t>I bok</w:t>
      </w:r>
      <w:r w:rsidR="002E74DD">
        <w:softHyphen/>
      </w:r>
      <w:r w:rsidR="004F7C7E">
        <w:t xml:space="preserve">sen vælges muligheden </w:t>
      </w:r>
      <w:r w:rsidR="004F7C7E">
        <w:rPr>
          <w:i/>
          <w:iCs/>
        </w:rPr>
        <w:t>Lineær</w:t>
      </w:r>
      <w:r w:rsidR="004F7C7E">
        <w:t xml:space="preserve">. Afslut med </w:t>
      </w:r>
      <w:r w:rsidR="004F7C7E">
        <w:rPr>
          <w:i/>
          <w:iCs/>
        </w:rPr>
        <w:t>Anvend</w:t>
      </w:r>
      <w:r w:rsidR="004F7C7E">
        <w:t xml:space="preserve">. </w:t>
      </w:r>
    </w:p>
    <w:p w14:paraId="4C825825" w14:textId="7C7C5662" w:rsidR="00781966" w:rsidRPr="00621DC5" w:rsidRDefault="002E74DD" w:rsidP="006374A9">
      <w:pPr>
        <w:ind w:left="425" w:hanging="425"/>
      </w:pPr>
      <w:r>
        <w:t>d)</w:t>
      </w:r>
      <w:r>
        <w:tab/>
      </w:r>
      <w:r w:rsidR="0022546C">
        <w:t xml:space="preserve">I det lineære fit </w:t>
      </w:r>
      <w:r w:rsidR="0049684B">
        <w:t>kan hældningskoefficient og konstantled aflæses. Overvej</w:t>
      </w:r>
      <w:r w:rsidR="00154594">
        <w:t xml:space="preserve"> hvorfor hæld</w:t>
      </w:r>
      <w:r w:rsidR="006374A9">
        <w:softHyphen/>
      </w:r>
      <w:r w:rsidR="00154594">
        <w:t xml:space="preserve">ningskoefficienten er den søgte </w:t>
      </w:r>
      <w:r w:rsidR="001018E8">
        <w:t>værdi for tyngdeaccelerationen</w:t>
      </w:r>
      <w:r w:rsidR="008B5B69">
        <w:t xml:space="preserve">? </w:t>
      </w:r>
      <w:r w:rsidR="00006CF9">
        <w:rPr>
          <w:i/>
          <w:iCs/>
        </w:rPr>
        <w:t>Hjælp</w:t>
      </w:r>
      <w:r w:rsidR="00006CF9">
        <w:t xml:space="preserve">: Hvilken sammenhæng mellem hastigheden </w:t>
      </w:r>
      <w:r w:rsidR="00006CF9">
        <w:rPr>
          <w:i/>
          <w:iCs/>
        </w:rPr>
        <w:t>v</w:t>
      </w:r>
      <w:r w:rsidR="00006CF9">
        <w:t xml:space="preserve"> og </w:t>
      </w:r>
      <w:r w:rsidR="00621DC5">
        <w:t xml:space="preserve">tiden </w:t>
      </w:r>
      <w:r w:rsidR="00621DC5">
        <w:rPr>
          <w:i/>
          <w:iCs/>
        </w:rPr>
        <w:t>t</w:t>
      </w:r>
      <w:r w:rsidR="00621DC5">
        <w:t xml:space="preserve"> skal der teoretisk </w:t>
      </w:r>
      <w:proofErr w:type="gramStart"/>
      <w:r w:rsidR="00621DC5">
        <w:t>gælde?.</w:t>
      </w:r>
      <w:proofErr w:type="gramEnd"/>
      <w:r w:rsidR="00621DC5">
        <w:t xml:space="preserve"> </w:t>
      </w:r>
    </w:p>
    <w:p w14:paraId="7FB9564C" w14:textId="673E33AB" w:rsidR="008B5B69" w:rsidRDefault="008B5B69" w:rsidP="006374A9">
      <w:pPr>
        <w:ind w:left="425" w:hanging="425"/>
      </w:pPr>
      <w:r>
        <w:t>e)</w:t>
      </w:r>
      <w:r>
        <w:tab/>
        <w:t xml:space="preserve">Gentag </w:t>
      </w:r>
      <w:r w:rsidR="00473B5C">
        <w:t xml:space="preserve">gerne </w:t>
      </w:r>
      <w:r>
        <w:t>forsøget for at se, hvor følsomt</w:t>
      </w:r>
      <w:r w:rsidR="006374A9">
        <w:t xml:space="preserve"> resultatet er </w:t>
      </w:r>
      <w:r w:rsidR="00D65F60">
        <w:t xml:space="preserve">over </w:t>
      </w:r>
      <w:r w:rsidR="006374A9">
        <w:t xml:space="preserve">for, hvordan du slipper </w:t>
      </w:r>
      <w:proofErr w:type="spellStart"/>
      <w:r w:rsidR="006374A9">
        <w:t>Pic</w:t>
      </w:r>
      <w:r w:rsidR="00D65F60">
        <w:softHyphen/>
      </w:r>
      <w:r w:rsidR="006374A9">
        <w:t>ket</w:t>
      </w:r>
      <w:proofErr w:type="spellEnd"/>
      <w:r w:rsidR="006374A9">
        <w:t xml:space="preserve"> </w:t>
      </w:r>
      <w:proofErr w:type="spellStart"/>
      <w:r w:rsidR="006374A9">
        <w:t>Fence</w:t>
      </w:r>
      <w:proofErr w:type="spellEnd"/>
      <w:r w:rsidR="006374A9">
        <w:t xml:space="preserve">. </w:t>
      </w:r>
    </w:p>
    <w:p w14:paraId="02FECFA1" w14:textId="59887721" w:rsidR="000B3E1E" w:rsidRDefault="000B3E1E" w:rsidP="006374A9">
      <w:pPr>
        <w:ind w:left="425" w:hanging="425"/>
      </w:pPr>
      <w:r>
        <w:t>f)</w:t>
      </w:r>
      <w:r>
        <w:tab/>
        <w:t xml:space="preserve">Gem filen ved i øverste venstre hjørne at klikke på </w:t>
      </w:r>
      <w:r w:rsidR="00A34092">
        <w:t xml:space="preserve">firkanten med "Ingen titel", etc. </w:t>
      </w:r>
    </w:p>
    <w:p w14:paraId="2E69B88B" w14:textId="77777777" w:rsidR="00D65F60" w:rsidRDefault="00D65F60" w:rsidP="006374A9">
      <w:pPr>
        <w:ind w:left="425" w:hanging="425"/>
      </w:pPr>
    </w:p>
    <w:p w14:paraId="0C73B028" w14:textId="4F1F0408" w:rsidR="00784525" w:rsidRDefault="008F1465" w:rsidP="00353A29">
      <w:r>
        <w:t xml:space="preserve">Det skal bemærkes, at med de anvendte defaultindstillinger vil </w:t>
      </w:r>
      <w:r w:rsidR="00A35862">
        <w:t xml:space="preserve">sensoren benytte </w:t>
      </w:r>
      <w:r w:rsidR="00A35862" w:rsidRPr="00812212">
        <w:rPr>
          <w:i/>
          <w:iCs/>
        </w:rPr>
        <w:t>begge</w:t>
      </w:r>
      <w:r w:rsidR="00A35862">
        <w:t xml:space="preserve"> fo</w:t>
      </w:r>
      <w:r w:rsidR="00BD45BD">
        <w:softHyphen/>
      </w:r>
      <w:r w:rsidR="00A35862">
        <w:t xml:space="preserve">toceller. </w:t>
      </w:r>
      <w:r w:rsidR="00353A29">
        <w:t xml:space="preserve">GA ved, at der er </w:t>
      </w:r>
      <w:r w:rsidR="00FB31E0">
        <w:t>2</w:t>
      </w:r>
      <w:r w:rsidR="00353A29">
        <w:t xml:space="preserve"> cm mellem de </w:t>
      </w:r>
      <w:r w:rsidR="00FB31E0">
        <w:t xml:space="preserve">to fotoceller. </w:t>
      </w:r>
      <w:r w:rsidR="00353A29">
        <w:t>GA skal da bare måle tiden imel</w:t>
      </w:r>
      <w:r w:rsidR="00FB31E0">
        <w:softHyphen/>
      </w:r>
      <w:r w:rsidR="00353A29">
        <w:t xml:space="preserve">lem ankomsten af et sort felt til fotocelle 1 til det </w:t>
      </w:r>
      <w:r w:rsidR="00FB31E0">
        <w:t xml:space="preserve">samme sorte felt </w:t>
      </w:r>
      <w:r w:rsidR="00353A29">
        <w:t>ankommer til fo</w:t>
      </w:r>
      <w:r w:rsidR="00FB31E0">
        <w:softHyphen/>
      </w:r>
      <w:r w:rsidR="00353A29">
        <w:t>tocelle 2, for at kunne bestemme hastigheden ….</w:t>
      </w:r>
    </w:p>
    <w:p w14:paraId="73EA8949" w14:textId="77777777" w:rsidR="00BD45BD" w:rsidRDefault="00BD45BD" w:rsidP="00353A29"/>
    <w:p w14:paraId="222B1079" w14:textId="77777777" w:rsidR="00353A29" w:rsidRDefault="00353A29" w:rsidP="00353A29"/>
    <w:p w14:paraId="1E3FA7DA" w14:textId="666179C9" w:rsidR="00784525" w:rsidRDefault="00784525" w:rsidP="00786947">
      <w:pPr>
        <w:pStyle w:val="Overskrift3"/>
      </w:pPr>
      <w:r>
        <w:t>Alternativt</w:t>
      </w:r>
    </w:p>
    <w:p w14:paraId="5008803C" w14:textId="7C05099F" w:rsidR="00786947" w:rsidRDefault="00D65F60" w:rsidP="00786947">
      <w:r>
        <w:t xml:space="preserve">En anden måde at </w:t>
      </w:r>
      <w:r w:rsidR="00812212">
        <w:t xml:space="preserve">udføre forsøget på er ved </w:t>
      </w:r>
      <w:r w:rsidR="009E7FF7">
        <w:t xml:space="preserve">fortælle sensoren, at den kun skal anvende én fotocelle, og så ellers udnytte viden om </w:t>
      </w:r>
      <w:r w:rsidR="00367846">
        <w:t xml:space="preserve">hvor brede de </w:t>
      </w:r>
      <w:r w:rsidR="004631A4">
        <w:t xml:space="preserve">sorte felter i </w:t>
      </w:r>
      <w:proofErr w:type="spellStart"/>
      <w:r w:rsidR="004631A4">
        <w:t>Picket</w:t>
      </w:r>
      <w:proofErr w:type="spellEnd"/>
      <w:r w:rsidR="004631A4">
        <w:t xml:space="preserve"> </w:t>
      </w:r>
      <w:proofErr w:type="spellStart"/>
      <w:r w:rsidR="004631A4">
        <w:t>Fence</w:t>
      </w:r>
      <w:proofErr w:type="spellEnd"/>
      <w:r w:rsidR="004631A4">
        <w:t xml:space="preserve"> er. </w:t>
      </w:r>
      <w:r w:rsidR="00327BB3">
        <w:t xml:space="preserve">Vi får her brug for et andet redskab i GA, nemlig </w:t>
      </w:r>
      <w:r w:rsidR="00327BB3">
        <w:rPr>
          <w:i/>
          <w:iCs/>
        </w:rPr>
        <w:t>Sensoropsætning</w:t>
      </w:r>
      <w:r w:rsidR="00327BB3">
        <w:t>:</w:t>
      </w:r>
    </w:p>
    <w:p w14:paraId="4ACB4726" w14:textId="7739A87B" w:rsidR="00881A2A" w:rsidRDefault="00881A2A" w:rsidP="00E60AA7">
      <w:pPr>
        <w:spacing w:before="120" w:after="120"/>
        <w:jc w:val="center"/>
      </w:pPr>
      <w:r>
        <w:rPr>
          <w:noProof/>
        </w:rPr>
        <w:drawing>
          <wp:inline distT="0" distB="0" distL="0" distR="0" wp14:anchorId="7A017396" wp14:editId="24BC39E7">
            <wp:extent cx="1628787" cy="1028708"/>
            <wp:effectExtent l="0" t="0" r="0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787" cy="102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F60B" w14:textId="7C097C03" w:rsidR="00327BB3" w:rsidRDefault="00966DA6" w:rsidP="00786947">
      <w:pPr>
        <w:rPr>
          <w:color w:val="FF0000"/>
        </w:rPr>
      </w:pPr>
      <w:r w:rsidRPr="000F0EF1">
        <w:rPr>
          <w:color w:val="FF0000"/>
        </w:rPr>
        <w:t>NB! Hvis du lige har udført målinger med en anden opsætning af sensoren, s</w:t>
      </w:r>
      <w:r w:rsidR="000F0EF1" w:rsidRPr="000F0EF1">
        <w:rPr>
          <w:color w:val="FF0000"/>
        </w:rPr>
        <w:t xml:space="preserve">å </w:t>
      </w:r>
      <w:r w:rsidR="00BD7E84">
        <w:rPr>
          <w:color w:val="FF0000"/>
        </w:rPr>
        <w:t xml:space="preserve">er nødt til at </w:t>
      </w:r>
      <w:r w:rsidR="000F0EF1" w:rsidRPr="000F0EF1">
        <w:rPr>
          <w:color w:val="FF0000"/>
        </w:rPr>
        <w:t>lukke GA og åbne det igen!!</w:t>
      </w:r>
    </w:p>
    <w:p w14:paraId="674D9696" w14:textId="53BFAC1C" w:rsidR="000F0EF1" w:rsidRPr="00FD770F" w:rsidRDefault="000F0EF1" w:rsidP="00786947"/>
    <w:p w14:paraId="0745C80F" w14:textId="5BA6B296" w:rsidR="000F0EF1" w:rsidRPr="008D04B2" w:rsidRDefault="00E60AA7" w:rsidP="00786947">
      <w:r>
        <w:rPr>
          <w:noProof/>
        </w:rPr>
        <w:drawing>
          <wp:anchor distT="0" distB="71755" distL="360045" distR="114300" simplePos="0" relativeHeight="251659264" behindDoc="0" locked="0" layoutInCell="1" allowOverlap="1" wp14:anchorId="722D85C1" wp14:editId="21EEF187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2725200" cy="2404800"/>
            <wp:effectExtent l="19050" t="19050" r="18415" b="14605"/>
            <wp:wrapSquare wrapText="bothSides"/>
            <wp:docPr id="7" name="Billede 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240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EF1" w:rsidRPr="008D04B2">
        <w:t>a)</w:t>
      </w:r>
      <w:r w:rsidR="000F0EF1" w:rsidRPr="008D04B2">
        <w:tab/>
      </w:r>
      <w:r w:rsidR="000639E4" w:rsidRPr="008D04B2">
        <w:t xml:space="preserve">Åbn </w:t>
      </w:r>
      <w:proofErr w:type="spellStart"/>
      <w:r w:rsidR="000639E4" w:rsidRPr="008D04B2">
        <w:t>Graphical</w:t>
      </w:r>
      <w:proofErr w:type="spellEnd"/>
      <w:r w:rsidR="000639E4" w:rsidRPr="008D04B2">
        <w:t xml:space="preserve"> Analysis Pro</w:t>
      </w:r>
    </w:p>
    <w:p w14:paraId="49F30DE8" w14:textId="4B6141D9" w:rsidR="000639E4" w:rsidRDefault="000639E4" w:rsidP="00E60AA7">
      <w:pPr>
        <w:ind w:left="420" w:hanging="420"/>
      </w:pPr>
      <w:r w:rsidRPr="00FC1481">
        <w:t>b)</w:t>
      </w:r>
      <w:r w:rsidRPr="00FC1481">
        <w:tab/>
        <w:t xml:space="preserve">Vælg </w:t>
      </w:r>
      <w:r w:rsidR="002616D0" w:rsidRPr="00FC1481">
        <w:t xml:space="preserve">knappen </w:t>
      </w:r>
      <w:r w:rsidR="002616D0" w:rsidRPr="00FC1481">
        <w:rPr>
          <w:i/>
          <w:iCs/>
        </w:rPr>
        <w:t>Sensoropsætning</w:t>
      </w:r>
      <w:r w:rsidR="00FC1481" w:rsidRPr="00FC1481">
        <w:t xml:space="preserve">. </w:t>
      </w:r>
      <w:r w:rsidR="006603C7">
        <w:t xml:space="preserve">I den fremkomne boks vælges </w:t>
      </w:r>
      <w:r w:rsidR="006603C7">
        <w:rPr>
          <w:i/>
          <w:iCs/>
        </w:rPr>
        <w:t>SEN</w:t>
      </w:r>
      <w:r w:rsidR="00E60AA7">
        <w:rPr>
          <w:i/>
          <w:iCs/>
        </w:rPr>
        <w:softHyphen/>
      </w:r>
      <w:r w:rsidR="00B2139E">
        <w:rPr>
          <w:i/>
          <w:iCs/>
        </w:rPr>
        <w:softHyphen/>
      </w:r>
      <w:r w:rsidR="006603C7">
        <w:rPr>
          <w:i/>
          <w:iCs/>
        </w:rPr>
        <w:t>SOR</w:t>
      </w:r>
      <w:r w:rsidR="00E60AA7">
        <w:rPr>
          <w:i/>
          <w:iCs/>
        </w:rPr>
        <w:softHyphen/>
      </w:r>
      <w:r w:rsidR="00B2139E">
        <w:rPr>
          <w:i/>
          <w:iCs/>
        </w:rPr>
        <w:softHyphen/>
      </w:r>
      <w:r w:rsidR="006603C7">
        <w:rPr>
          <w:i/>
          <w:iCs/>
        </w:rPr>
        <w:t>KANALER</w:t>
      </w:r>
      <w:r w:rsidR="006603C7">
        <w:t xml:space="preserve">. </w:t>
      </w:r>
      <w:r w:rsidR="005B2118">
        <w:t xml:space="preserve"> </w:t>
      </w:r>
    </w:p>
    <w:p w14:paraId="2C121F81" w14:textId="7139B52F" w:rsidR="00877C4D" w:rsidRDefault="00FC1481" w:rsidP="00BD45BD">
      <w:pPr>
        <w:ind w:left="425" w:hanging="425"/>
      </w:pPr>
      <w:r>
        <w:t>c)</w:t>
      </w:r>
      <w:r w:rsidR="009B72F3">
        <w:tab/>
        <w:t xml:space="preserve">I den nye boks </w:t>
      </w:r>
      <w:r w:rsidR="00CC0BFB">
        <w:t>fjernes fluebenet i fel</w:t>
      </w:r>
      <w:r w:rsidR="00B2139E">
        <w:softHyphen/>
      </w:r>
      <w:r w:rsidR="00CC0BFB">
        <w:t xml:space="preserve">tet </w:t>
      </w:r>
      <w:r w:rsidR="00546E0E">
        <w:rPr>
          <w:i/>
          <w:iCs/>
        </w:rPr>
        <w:t>Objekthastighed</w:t>
      </w:r>
      <w:r w:rsidR="00877C4D">
        <w:t>. I stedet mar</w:t>
      </w:r>
      <w:r w:rsidR="00B2139E">
        <w:softHyphen/>
      </w:r>
      <w:r w:rsidR="00877C4D">
        <w:t xml:space="preserve">keres feltet </w:t>
      </w:r>
      <w:r w:rsidR="00877C4D">
        <w:rPr>
          <w:i/>
          <w:iCs/>
        </w:rPr>
        <w:t>Gate 2 – gate-tilstand</w:t>
      </w:r>
      <w:r w:rsidR="00877C4D">
        <w:t xml:space="preserve">. </w:t>
      </w:r>
      <w:r w:rsidR="00BD077F">
        <w:t xml:space="preserve">Afslut med </w:t>
      </w:r>
      <w:r w:rsidR="00BD077F">
        <w:rPr>
          <w:i/>
          <w:iCs/>
        </w:rPr>
        <w:t>Udført</w:t>
      </w:r>
      <w:r w:rsidR="00BD077F">
        <w:t>.</w:t>
      </w:r>
    </w:p>
    <w:p w14:paraId="0C07861F" w14:textId="67B950E5" w:rsidR="00AF3E44" w:rsidRDefault="00AF3E44" w:rsidP="001A7253">
      <w:pPr>
        <w:ind w:left="425" w:hanging="425"/>
      </w:pPr>
      <w:r>
        <w:t>d)</w:t>
      </w:r>
      <w:r>
        <w:tab/>
      </w:r>
      <w:r w:rsidR="00881627">
        <w:t xml:space="preserve">Tryk på knappen </w:t>
      </w:r>
      <w:r w:rsidR="00881627">
        <w:rPr>
          <w:i/>
          <w:iCs/>
        </w:rPr>
        <w:t>Opsaml</w:t>
      </w:r>
      <w:r w:rsidR="00881627">
        <w:t xml:space="preserve"> øverst og slip </w:t>
      </w:r>
      <w:proofErr w:type="spellStart"/>
      <w:r w:rsidR="00881627" w:rsidRPr="00833750">
        <w:rPr>
          <w:i/>
          <w:iCs/>
        </w:rPr>
        <w:t>Picket</w:t>
      </w:r>
      <w:proofErr w:type="spellEnd"/>
      <w:r w:rsidR="00881627" w:rsidRPr="00833750">
        <w:rPr>
          <w:i/>
          <w:iCs/>
        </w:rPr>
        <w:t xml:space="preserve"> </w:t>
      </w:r>
      <w:proofErr w:type="spellStart"/>
      <w:r w:rsidR="00881627" w:rsidRPr="00833750">
        <w:rPr>
          <w:i/>
          <w:iCs/>
        </w:rPr>
        <w:t>Fence</w:t>
      </w:r>
      <w:proofErr w:type="spellEnd"/>
      <w:r w:rsidR="00833750">
        <w:t xml:space="preserve"> igennem ga</w:t>
      </w:r>
      <w:r w:rsidR="00B2139E">
        <w:softHyphen/>
      </w:r>
      <w:r w:rsidR="00833750">
        <w:t xml:space="preserve">bet i </w:t>
      </w:r>
      <w:proofErr w:type="spellStart"/>
      <w:r w:rsidR="00833750">
        <w:t>Photogaten</w:t>
      </w:r>
      <w:proofErr w:type="spellEnd"/>
      <w:r w:rsidR="00BE09A6">
        <w:t xml:space="preserve">. </w:t>
      </w:r>
    </w:p>
    <w:p w14:paraId="56FDECC1" w14:textId="2F876A0D" w:rsidR="00877C4D" w:rsidRDefault="00BE09A6" w:rsidP="00985A30">
      <w:pPr>
        <w:pStyle w:val="Ingenafstand"/>
        <w:ind w:left="425" w:hanging="425"/>
      </w:pPr>
      <w:r>
        <w:t>e)</w:t>
      </w:r>
      <w:r>
        <w:tab/>
        <w:t xml:space="preserve">Vi har fået en </w:t>
      </w:r>
      <w:r w:rsidR="00E13A9C" w:rsidRPr="00BE09A6">
        <w:rPr>
          <w:position w:val="-10"/>
        </w:rPr>
        <w:object w:dxaOrig="999" w:dyaOrig="320" w14:anchorId="51B4C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16.2pt" o:ole="">
            <v:imagedata r:id="rId12" o:title=""/>
          </v:shape>
          <o:OLEObject Type="Embed" ProgID="Equation.DSMT4" ShapeID="_x0000_i1025" DrawAspect="Content" ObjectID="_1718992299" r:id="rId13"/>
        </w:object>
      </w:r>
      <w:r w:rsidR="00E13A9C">
        <w:t xml:space="preserve">. Lad os sige, at vi </w:t>
      </w:r>
      <w:r w:rsidR="00BD45BD">
        <w:t xml:space="preserve">ønsker en </w:t>
      </w:r>
      <w:r w:rsidR="00E13A9C" w:rsidRPr="00E13A9C">
        <w:rPr>
          <w:position w:val="-10"/>
        </w:rPr>
        <w:object w:dxaOrig="999" w:dyaOrig="320" w14:anchorId="37F7DE76">
          <v:shape id="_x0000_i1026" type="#_x0000_t75" style="width:49.8pt;height:16.2pt" o:ole="">
            <v:imagedata r:id="rId14" o:title=""/>
          </v:shape>
          <o:OLEObject Type="Embed" ProgID="Equation.DSMT4" ShapeID="_x0000_i1026" DrawAspect="Content" ObjectID="_1718992300" r:id="rId15"/>
        </w:object>
      </w:r>
      <w:r w:rsidR="00BD45BD">
        <w:t xml:space="preserve">i stedet. </w:t>
      </w:r>
      <w:r w:rsidR="00E13A9C">
        <w:t xml:space="preserve">Da klikkes på </w:t>
      </w:r>
      <w:r w:rsidR="00FA3254">
        <w:t>"Distance (m)"</w:t>
      </w:r>
      <w:r w:rsidR="0062742B">
        <w:t xml:space="preserve"> </w:t>
      </w:r>
      <w:r w:rsidR="00FA3254">
        <w:t xml:space="preserve">på grafens </w:t>
      </w:r>
      <w:r w:rsidR="00FA3254">
        <w:rPr>
          <w:i/>
          <w:iCs/>
        </w:rPr>
        <w:t>y</w:t>
      </w:r>
      <w:r w:rsidR="00FA3254">
        <w:t xml:space="preserve">-akse. Derved fremkommer en boks, hvor man indstiller </w:t>
      </w:r>
      <w:r w:rsidR="00FA3254">
        <w:rPr>
          <w:i/>
          <w:iCs/>
        </w:rPr>
        <w:t>y</w:t>
      </w:r>
      <w:r w:rsidR="00FA3254">
        <w:t xml:space="preserve">-aksen til </w:t>
      </w:r>
      <w:r w:rsidR="003476CB">
        <w:t xml:space="preserve">hastighed i stedet for distance. </w:t>
      </w:r>
      <w:r w:rsidR="00FC11F3">
        <w:t>Bagefter klikkes et neu</w:t>
      </w:r>
      <w:r w:rsidR="00BD45BD">
        <w:softHyphen/>
      </w:r>
      <w:r w:rsidR="00FC11F3">
        <w:t xml:space="preserve">tralt sted i den øverste grå bar for at lukke boksen. </w:t>
      </w:r>
    </w:p>
    <w:p w14:paraId="25E5FFC2" w14:textId="77777777" w:rsidR="001A7253" w:rsidRDefault="001A7253" w:rsidP="001A7253">
      <w:pPr>
        <w:ind w:left="425" w:hanging="425"/>
      </w:pPr>
    </w:p>
    <w:p w14:paraId="013F9318" w14:textId="78FA4505" w:rsidR="001A7253" w:rsidRPr="00FA3254" w:rsidRDefault="008D301D" w:rsidP="001A7253">
      <w:pPr>
        <w:ind w:left="425" w:hanging="425"/>
      </w:pPr>
      <w:r w:rsidRPr="008D301D">
        <w:rPr>
          <w:noProof/>
        </w:rPr>
        <w:lastRenderedPageBreak/>
        <w:drawing>
          <wp:inline distT="0" distB="0" distL="0" distR="0" wp14:anchorId="3436D8E3" wp14:editId="22464C87">
            <wp:extent cx="5400040" cy="209931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53406" w14:textId="77777777" w:rsidR="004631A4" w:rsidRDefault="004631A4" w:rsidP="00786947"/>
    <w:p w14:paraId="3A635E22" w14:textId="0F32199B" w:rsidR="00EE1F2C" w:rsidRPr="00AE3D1E" w:rsidRDefault="00FC11F3" w:rsidP="000E1652">
      <w:pPr>
        <w:ind w:left="425" w:hanging="425"/>
      </w:pPr>
      <w:r>
        <w:t>f)</w:t>
      </w:r>
      <w:r>
        <w:tab/>
      </w:r>
      <w:r w:rsidR="002209D7">
        <w:t xml:space="preserve">Vælg knappen </w:t>
      </w:r>
      <w:r w:rsidR="002209D7">
        <w:rPr>
          <w:i/>
          <w:iCs/>
        </w:rPr>
        <w:t>Grafværktøjer</w:t>
      </w:r>
      <w:r w:rsidR="002209D7">
        <w:t xml:space="preserve"> og </w:t>
      </w:r>
      <w:r w:rsidR="005C547F">
        <w:t xml:space="preserve">vælg punktet </w:t>
      </w:r>
      <w:r w:rsidR="005C547F">
        <w:rPr>
          <w:i/>
          <w:iCs/>
        </w:rPr>
        <w:t>Kurvetilpasning</w:t>
      </w:r>
      <w:r w:rsidR="005C547F">
        <w:t xml:space="preserve">. </w:t>
      </w:r>
      <w:r w:rsidR="00AE3D1E">
        <w:t xml:space="preserve">Vælg </w:t>
      </w:r>
      <w:r w:rsidR="00AE3D1E">
        <w:rPr>
          <w:i/>
          <w:iCs/>
        </w:rPr>
        <w:t>Lineær</w:t>
      </w:r>
      <w:r w:rsidR="00AE3D1E">
        <w:t xml:space="preserve"> og tryk på </w:t>
      </w:r>
      <w:r w:rsidR="00AE3D1E">
        <w:rPr>
          <w:i/>
          <w:iCs/>
        </w:rPr>
        <w:t>Anvend</w:t>
      </w:r>
      <w:r w:rsidR="00AE3D1E">
        <w:t xml:space="preserve">. </w:t>
      </w:r>
      <w:r w:rsidR="000E1652">
        <w:t>Derved skulle man gerne have fået foretaget et lineært fit af tid-hastighed</w:t>
      </w:r>
      <w:r w:rsidR="00431DFD">
        <w:t xml:space="preserve"> data. Hældningskoefficienten er som før en værdi for tyngdeaccelerationen. </w:t>
      </w:r>
    </w:p>
    <w:sectPr w:rsidR="00EE1F2C" w:rsidRPr="00AE3D1E" w:rsidSect="00DB1DA2">
      <w:headerReference w:type="even" r:id="rId17"/>
      <w:headerReference w:type="default" r:id="rId18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07A1" w14:textId="77777777" w:rsidR="004B6FBE" w:rsidRDefault="004B6FBE" w:rsidP="00E75A67">
      <w:pPr>
        <w:spacing w:line="240" w:lineRule="auto"/>
      </w:pPr>
      <w:r>
        <w:separator/>
      </w:r>
    </w:p>
  </w:endnote>
  <w:endnote w:type="continuationSeparator" w:id="0">
    <w:p w14:paraId="401B0C20" w14:textId="77777777" w:rsidR="004B6FBE" w:rsidRDefault="004B6FBE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6D06" w14:textId="77777777" w:rsidR="004B6FBE" w:rsidRDefault="004B6FBE" w:rsidP="00E75A67">
      <w:pPr>
        <w:spacing w:line="240" w:lineRule="auto"/>
      </w:pPr>
      <w:r>
        <w:separator/>
      </w:r>
    </w:p>
  </w:footnote>
  <w:footnote w:type="continuationSeparator" w:id="0">
    <w:p w14:paraId="79987685" w14:textId="77777777" w:rsidR="004B6FBE" w:rsidRDefault="004B6FBE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6EB0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59B91207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EF655B" wp14:editId="3710574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C32E3E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C488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5BCB41FD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F05AEB" wp14:editId="07DC97FB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31749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D1DCF"/>
    <w:multiLevelType w:val="hybridMultilevel"/>
    <w:tmpl w:val="C0C24C66"/>
    <w:lvl w:ilvl="0" w:tplc="3612A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2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66"/>
    <w:rsid w:val="00006CF9"/>
    <w:rsid w:val="0000770D"/>
    <w:rsid w:val="000169BE"/>
    <w:rsid w:val="00043979"/>
    <w:rsid w:val="00053FAE"/>
    <w:rsid w:val="00057139"/>
    <w:rsid w:val="00060FFA"/>
    <w:rsid w:val="000639E4"/>
    <w:rsid w:val="00063E85"/>
    <w:rsid w:val="000B3E1E"/>
    <w:rsid w:val="000D48E1"/>
    <w:rsid w:val="000E1652"/>
    <w:rsid w:val="000F0EF1"/>
    <w:rsid w:val="001018E8"/>
    <w:rsid w:val="00114896"/>
    <w:rsid w:val="00131F44"/>
    <w:rsid w:val="00154594"/>
    <w:rsid w:val="0015529B"/>
    <w:rsid w:val="001818F3"/>
    <w:rsid w:val="00190B45"/>
    <w:rsid w:val="001A47F0"/>
    <w:rsid w:val="001A7253"/>
    <w:rsid w:val="001C31CC"/>
    <w:rsid w:val="001C4300"/>
    <w:rsid w:val="001C4BCC"/>
    <w:rsid w:val="001C6D4F"/>
    <w:rsid w:val="001E01B1"/>
    <w:rsid w:val="001E62CA"/>
    <w:rsid w:val="002002DE"/>
    <w:rsid w:val="002209D7"/>
    <w:rsid w:val="00222C70"/>
    <w:rsid w:val="0022546C"/>
    <w:rsid w:val="002479EA"/>
    <w:rsid w:val="002616D0"/>
    <w:rsid w:val="00261DF3"/>
    <w:rsid w:val="00266CD2"/>
    <w:rsid w:val="002E74DD"/>
    <w:rsid w:val="00327BB3"/>
    <w:rsid w:val="00337BDE"/>
    <w:rsid w:val="003476CB"/>
    <w:rsid w:val="00353A29"/>
    <w:rsid w:val="00367846"/>
    <w:rsid w:val="003C1AEE"/>
    <w:rsid w:val="003C552E"/>
    <w:rsid w:val="003D65B6"/>
    <w:rsid w:val="003E1383"/>
    <w:rsid w:val="003F20CD"/>
    <w:rsid w:val="00414A7B"/>
    <w:rsid w:val="00431DFD"/>
    <w:rsid w:val="00454F13"/>
    <w:rsid w:val="004631A4"/>
    <w:rsid w:val="00473B5C"/>
    <w:rsid w:val="00484325"/>
    <w:rsid w:val="0049684B"/>
    <w:rsid w:val="004B6FBE"/>
    <w:rsid w:val="004F7C7E"/>
    <w:rsid w:val="005113E7"/>
    <w:rsid w:val="00526747"/>
    <w:rsid w:val="005273CA"/>
    <w:rsid w:val="00546E0E"/>
    <w:rsid w:val="00587974"/>
    <w:rsid w:val="00592B86"/>
    <w:rsid w:val="005A18AE"/>
    <w:rsid w:val="005B2118"/>
    <w:rsid w:val="005C547F"/>
    <w:rsid w:val="005D5C8F"/>
    <w:rsid w:val="006022DF"/>
    <w:rsid w:val="00621DC5"/>
    <w:rsid w:val="0062742B"/>
    <w:rsid w:val="00636749"/>
    <w:rsid w:val="006374A9"/>
    <w:rsid w:val="006603C7"/>
    <w:rsid w:val="0067680F"/>
    <w:rsid w:val="006B64A4"/>
    <w:rsid w:val="00704634"/>
    <w:rsid w:val="00724580"/>
    <w:rsid w:val="00735E16"/>
    <w:rsid w:val="00744EDE"/>
    <w:rsid w:val="00752EA3"/>
    <w:rsid w:val="00770200"/>
    <w:rsid w:val="0077246F"/>
    <w:rsid w:val="00780B75"/>
    <w:rsid w:val="00781966"/>
    <w:rsid w:val="00784525"/>
    <w:rsid w:val="00786947"/>
    <w:rsid w:val="007B7389"/>
    <w:rsid w:val="007E6831"/>
    <w:rsid w:val="007F1E20"/>
    <w:rsid w:val="00812212"/>
    <w:rsid w:val="0081741D"/>
    <w:rsid w:val="00833750"/>
    <w:rsid w:val="00855309"/>
    <w:rsid w:val="008654A9"/>
    <w:rsid w:val="00870824"/>
    <w:rsid w:val="00877C4D"/>
    <w:rsid w:val="00881627"/>
    <w:rsid w:val="00881A2A"/>
    <w:rsid w:val="008864A6"/>
    <w:rsid w:val="008A182E"/>
    <w:rsid w:val="008B5B69"/>
    <w:rsid w:val="008D04B2"/>
    <w:rsid w:val="008D301D"/>
    <w:rsid w:val="008E2A8C"/>
    <w:rsid w:val="008F1465"/>
    <w:rsid w:val="009106D1"/>
    <w:rsid w:val="009107D6"/>
    <w:rsid w:val="00934BF8"/>
    <w:rsid w:val="00950E0E"/>
    <w:rsid w:val="00966DA6"/>
    <w:rsid w:val="00976632"/>
    <w:rsid w:val="00977222"/>
    <w:rsid w:val="00984EC0"/>
    <w:rsid w:val="00985A30"/>
    <w:rsid w:val="00986120"/>
    <w:rsid w:val="0099369B"/>
    <w:rsid w:val="00997077"/>
    <w:rsid w:val="009B72F3"/>
    <w:rsid w:val="009C038F"/>
    <w:rsid w:val="009D47C4"/>
    <w:rsid w:val="009E0284"/>
    <w:rsid w:val="009E7FF7"/>
    <w:rsid w:val="009F38B4"/>
    <w:rsid w:val="009F6993"/>
    <w:rsid w:val="00A01AB2"/>
    <w:rsid w:val="00A06404"/>
    <w:rsid w:val="00A26EF0"/>
    <w:rsid w:val="00A34092"/>
    <w:rsid w:val="00A35862"/>
    <w:rsid w:val="00A35B0D"/>
    <w:rsid w:val="00A37D96"/>
    <w:rsid w:val="00A62C1A"/>
    <w:rsid w:val="00A6755E"/>
    <w:rsid w:val="00AA4B8C"/>
    <w:rsid w:val="00AC781A"/>
    <w:rsid w:val="00AE3D1E"/>
    <w:rsid w:val="00AF08E2"/>
    <w:rsid w:val="00AF1926"/>
    <w:rsid w:val="00AF3E44"/>
    <w:rsid w:val="00B1126D"/>
    <w:rsid w:val="00B2139E"/>
    <w:rsid w:val="00B23E26"/>
    <w:rsid w:val="00B64D7C"/>
    <w:rsid w:val="00B73F14"/>
    <w:rsid w:val="00BA03E8"/>
    <w:rsid w:val="00BA6D33"/>
    <w:rsid w:val="00BB2B52"/>
    <w:rsid w:val="00BB5061"/>
    <w:rsid w:val="00BD077F"/>
    <w:rsid w:val="00BD45BD"/>
    <w:rsid w:val="00BD7E84"/>
    <w:rsid w:val="00BE09A6"/>
    <w:rsid w:val="00BF3AB7"/>
    <w:rsid w:val="00C5300A"/>
    <w:rsid w:val="00C72DE2"/>
    <w:rsid w:val="00CC0BFB"/>
    <w:rsid w:val="00CF2205"/>
    <w:rsid w:val="00CF2844"/>
    <w:rsid w:val="00CF4B43"/>
    <w:rsid w:val="00D02062"/>
    <w:rsid w:val="00D51AC0"/>
    <w:rsid w:val="00D56874"/>
    <w:rsid w:val="00D65F60"/>
    <w:rsid w:val="00D67096"/>
    <w:rsid w:val="00D72B96"/>
    <w:rsid w:val="00D84A93"/>
    <w:rsid w:val="00DA07D8"/>
    <w:rsid w:val="00DA5101"/>
    <w:rsid w:val="00DB1DA2"/>
    <w:rsid w:val="00DD1C4D"/>
    <w:rsid w:val="00E13A9C"/>
    <w:rsid w:val="00E34433"/>
    <w:rsid w:val="00E43ECC"/>
    <w:rsid w:val="00E60AA7"/>
    <w:rsid w:val="00E75A67"/>
    <w:rsid w:val="00E8080F"/>
    <w:rsid w:val="00E90CA7"/>
    <w:rsid w:val="00EA15A4"/>
    <w:rsid w:val="00EC0F2C"/>
    <w:rsid w:val="00EE17E7"/>
    <w:rsid w:val="00EE1F2C"/>
    <w:rsid w:val="00EE31CF"/>
    <w:rsid w:val="00EF37A9"/>
    <w:rsid w:val="00EF47A2"/>
    <w:rsid w:val="00F20085"/>
    <w:rsid w:val="00FA220E"/>
    <w:rsid w:val="00FA3254"/>
    <w:rsid w:val="00FB31E0"/>
    <w:rsid w:val="00FC11F3"/>
    <w:rsid w:val="00FC1481"/>
    <w:rsid w:val="00FC48CB"/>
    <w:rsid w:val="00FD770F"/>
    <w:rsid w:val="00FE55EF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E055D"/>
  <w15:chartTrackingRefBased/>
  <w15:docId w15:val="{58444072-3E91-4F4F-A21C-1951A8E4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paragraph" w:styleId="Listeafsnit">
    <w:name w:val="List Paragraph"/>
    <w:basedOn w:val="Normal"/>
    <w:uiPriority w:val="34"/>
    <w:qFormat/>
    <w:rsid w:val="00CF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V_Backup\Word%20skabeloner\Personlige%20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526</TotalTime>
  <Pages>3</Pages>
  <Words>503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33</cp:revision>
  <cp:lastPrinted>2022-07-04T15:44:00Z</cp:lastPrinted>
  <dcterms:created xsi:type="dcterms:W3CDTF">2022-07-04T17:44:00Z</dcterms:created>
  <dcterms:modified xsi:type="dcterms:W3CDTF">2022-07-10T19:00:00Z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